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B35E3E" w14:textId="77777777" w:rsidR="003C7AC0" w:rsidRPr="00861CEE" w:rsidRDefault="003C7AC0" w:rsidP="003C7A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1CEE">
        <w:rPr>
          <w:rFonts w:ascii="Times New Roman" w:hAnsi="Times New Roman" w:cs="Times New Roman"/>
          <w:b/>
          <w:sz w:val="24"/>
          <w:szCs w:val="24"/>
        </w:rPr>
        <w:t>Bosna i Hercegovina</w:t>
      </w:r>
      <w:r w:rsidRPr="00861CEE">
        <w:rPr>
          <w:rFonts w:ascii="Times New Roman" w:hAnsi="Times New Roman" w:cs="Times New Roman"/>
          <w:b/>
          <w:sz w:val="24"/>
          <w:szCs w:val="24"/>
        </w:rPr>
        <w:tab/>
      </w:r>
      <w:r w:rsidRPr="00861CEE">
        <w:rPr>
          <w:rFonts w:ascii="Times New Roman" w:hAnsi="Times New Roman" w:cs="Times New Roman"/>
          <w:b/>
          <w:sz w:val="24"/>
          <w:szCs w:val="24"/>
        </w:rPr>
        <w:tab/>
      </w:r>
      <w:r w:rsidRPr="00861CEE">
        <w:rPr>
          <w:rFonts w:ascii="Times New Roman" w:hAnsi="Times New Roman" w:cs="Times New Roman"/>
          <w:b/>
          <w:sz w:val="24"/>
          <w:szCs w:val="24"/>
        </w:rPr>
        <w:tab/>
      </w:r>
      <w:r w:rsidRPr="00861CEE">
        <w:rPr>
          <w:rFonts w:ascii="Times New Roman" w:hAnsi="Times New Roman" w:cs="Times New Roman"/>
          <w:b/>
          <w:sz w:val="24"/>
          <w:szCs w:val="24"/>
        </w:rPr>
        <w:tab/>
      </w:r>
    </w:p>
    <w:p w14:paraId="3C335634" w14:textId="77777777" w:rsidR="003C7AC0" w:rsidRPr="00861CEE" w:rsidRDefault="003C7AC0" w:rsidP="003C7A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1CEE">
        <w:rPr>
          <w:rFonts w:ascii="Times New Roman" w:hAnsi="Times New Roman" w:cs="Times New Roman"/>
          <w:b/>
          <w:sz w:val="24"/>
          <w:szCs w:val="24"/>
        </w:rPr>
        <w:t>Federacija Bosne i Hercegovine</w:t>
      </w:r>
    </w:p>
    <w:p w14:paraId="187ECF07" w14:textId="77777777" w:rsidR="003C7AC0" w:rsidRPr="00861CEE" w:rsidRDefault="003C7AC0" w:rsidP="003C7A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1CEE">
        <w:rPr>
          <w:rFonts w:ascii="Times New Roman" w:hAnsi="Times New Roman" w:cs="Times New Roman"/>
          <w:b/>
          <w:sz w:val="24"/>
          <w:szCs w:val="24"/>
        </w:rPr>
        <w:t>HERCEGBOSANSKA ŽUPANIJA</w:t>
      </w:r>
    </w:p>
    <w:p w14:paraId="53D8F39E" w14:textId="77777777" w:rsidR="00861CEE" w:rsidRPr="00861CEE" w:rsidRDefault="003C7AC0" w:rsidP="003C7A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1CEE">
        <w:rPr>
          <w:rFonts w:ascii="Times New Roman" w:hAnsi="Times New Roman" w:cs="Times New Roman"/>
          <w:b/>
          <w:sz w:val="24"/>
          <w:szCs w:val="24"/>
        </w:rPr>
        <w:t>OPĆINA KUPRES</w:t>
      </w:r>
      <w:r w:rsidRPr="00861CEE">
        <w:rPr>
          <w:rFonts w:ascii="Times New Roman" w:hAnsi="Times New Roman" w:cs="Times New Roman"/>
          <w:b/>
          <w:sz w:val="24"/>
          <w:szCs w:val="24"/>
        </w:rPr>
        <w:tab/>
      </w:r>
    </w:p>
    <w:p w14:paraId="4506D774" w14:textId="77777777" w:rsidR="003C7AC0" w:rsidRPr="00861CEE" w:rsidRDefault="00861CEE" w:rsidP="003C7A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1CEE">
        <w:rPr>
          <w:rFonts w:ascii="Times New Roman" w:hAnsi="Times New Roman" w:cs="Times New Roman"/>
          <w:b/>
          <w:sz w:val="24"/>
          <w:szCs w:val="24"/>
        </w:rPr>
        <w:t>OPĆINSKI NAČELNIK</w:t>
      </w:r>
      <w:r w:rsidR="003C7AC0" w:rsidRPr="00861CEE">
        <w:rPr>
          <w:rFonts w:ascii="Times New Roman" w:hAnsi="Times New Roman" w:cs="Times New Roman"/>
          <w:b/>
          <w:sz w:val="24"/>
          <w:szCs w:val="24"/>
        </w:rPr>
        <w:tab/>
      </w:r>
      <w:r w:rsidR="003C7AC0" w:rsidRPr="00861CEE">
        <w:rPr>
          <w:rFonts w:ascii="Times New Roman" w:hAnsi="Times New Roman" w:cs="Times New Roman"/>
          <w:b/>
          <w:sz w:val="24"/>
          <w:szCs w:val="24"/>
        </w:rPr>
        <w:tab/>
      </w:r>
      <w:r w:rsidR="003C7AC0" w:rsidRPr="00861CEE">
        <w:rPr>
          <w:rFonts w:ascii="Times New Roman" w:hAnsi="Times New Roman" w:cs="Times New Roman"/>
          <w:b/>
          <w:sz w:val="24"/>
          <w:szCs w:val="24"/>
        </w:rPr>
        <w:tab/>
      </w:r>
    </w:p>
    <w:p w14:paraId="32845BED" w14:textId="77777777" w:rsidR="003C7AC0" w:rsidRPr="00861CEE" w:rsidRDefault="003C7AC0" w:rsidP="003C7A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1CEE">
        <w:rPr>
          <w:rFonts w:ascii="Times New Roman" w:hAnsi="Times New Roman" w:cs="Times New Roman"/>
          <w:b/>
          <w:sz w:val="24"/>
          <w:szCs w:val="24"/>
        </w:rPr>
        <w:t>Služba za drušvene djelatnosti ,opću upravu,</w:t>
      </w:r>
    </w:p>
    <w:p w14:paraId="1AC76453" w14:textId="77777777" w:rsidR="003C7AC0" w:rsidRPr="00861CEE" w:rsidRDefault="003C7AC0" w:rsidP="003C7A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1CEE">
        <w:rPr>
          <w:rFonts w:ascii="Times New Roman" w:hAnsi="Times New Roman" w:cs="Times New Roman"/>
          <w:b/>
          <w:sz w:val="24"/>
          <w:szCs w:val="24"/>
        </w:rPr>
        <w:t xml:space="preserve">imovinsko-prave odnose,pitanja branitelja i civilnu zaštitu </w:t>
      </w:r>
    </w:p>
    <w:p w14:paraId="6E6073BB" w14:textId="77777777" w:rsidR="003C7AC0" w:rsidRPr="005314EA" w:rsidRDefault="003C7AC0" w:rsidP="003C7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44B3E4" w14:textId="77777777" w:rsidR="003C7AC0" w:rsidRPr="005314EA" w:rsidRDefault="003C7AC0" w:rsidP="003C7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4EA">
        <w:rPr>
          <w:rFonts w:ascii="Times New Roman" w:hAnsi="Times New Roman" w:cs="Times New Roman"/>
          <w:sz w:val="24"/>
          <w:szCs w:val="24"/>
        </w:rPr>
        <w:t>Broj:</w:t>
      </w:r>
      <w:r w:rsidR="0026438E">
        <w:rPr>
          <w:rFonts w:ascii="Times New Roman" w:hAnsi="Times New Roman" w:cs="Times New Roman"/>
          <w:sz w:val="24"/>
          <w:szCs w:val="24"/>
        </w:rPr>
        <w:t xml:space="preserve"> </w:t>
      </w:r>
      <w:r w:rsidR="00861CEE">
        <w:rPr>
          <w:rFonts w:ascii="Times New Roman" w:hAnsi="Times New Roman" w:cs="Times New Roman"/>
          <w:sz w:val="24"/>
          <w:szCs w:val="24"/>
        </w:rPr>
        <w:t xml:space="preserve">04/6-40-  </w:t>
      </w:r>
      <w:r w:rsidR="00F3756A">
        <w:rPr>
          <w:rFonts w:ascii="Times New Roman" w:hAnsi="Times New Roman" w:cs="Times New Roman"/>
          <w:sz w:val="24"/>
          <w:szCs w:val="24"/>
        </w:rPr>
        <w:t>416</w:t>
      </w:r>
      <w:r w:rsidR="0026438E">
        <w:rPr>
          <w:rFonts w:ascii="Times New Roman" w:hAnsi="Times New Roman" w:cs="Times New Roman"/>
          <w:sz w:val="24"/>
          <w:szCs w:val="24"/>
        </w:rPr>
        <w:t xml:space="preserve"> /20</w:t>
      </w:r>
      <w:r>
        <w:rPr>
          <w:rFonts w:ascii="Times New Roman" w:hAnsi="Times New Roman" w:cs="Times New Roman"/>
          <w:sz w:val="24"/>
          <w:szCs w:val="24"/>
        </w:rPr>
        <w:tab/>
      </w:r>
      <w:r w:rsidRPr="005314EA">
        <w:rPr>
          <w:rFonts w:ascii="Times New Roman" w:hAnsi="Times New Roman" w:cs="Times New Roman"/>
          <w:sz w:val="24"/>
          <w:szCs w:val="24"/>
        </w:rPr>
        <w:tab/>
      </w:r>
      <w:r w:rsidRPr="005314EA">
        <w:rPr>
          <w:rFonts w:ascii="Times New Roman" w:hAnsi="Times New Roman" w:cs="Times New Roman"/>
          <w:sz w:val="24"/>
          <w:szCs w:val="24"/>
        </w:rPr>
        <w:tab/>
      </w:r>
      <w:r w:rsidRPr="005314EA">
        <w:rPr>
          <w:rFonts w:ascii="Times New Roman" w:hAnsi="Times New Roman" w:cs="Times New Roman"/>
          <w:sz w:val="24"/>
          <w:szCs w:val="24"/>
        </w:rPr>
        <w:tab/>
      </w:r>
      <w:r w:rsidRPr="005314EA">
        <w:rPr>
          <w:rFonts w:ascii="Times New Roman" w:hAnsi="Times New Roman" w:cs="Times New Roman"/>
          <w:sz w:val="24"/>
          <w:szCs w:val="24"/>
        </w:rPr>
        <w:tab/>
      </w:r>
      <w:r w:rsidRPr="005314EA">
        <w:rPr>
          <w:rFonts w:ascii="Times New Roman" w:hAnsi="Times New Roman" w:cs="Times New Roman"/>
          <w:sz w:val="24"/>
          <w:szCs w:val="24"/>
        </w:rPr>
        <w:tab/>
      </w:r>
      <w:r w:rsidRPr="005314EA">
        <w:rPr>
          <w:rFonts w:ascii="Times New Roman" w:hAnsi="Times New Roman" w:cs="Times New Roman"/>
          <w:sz w:val="24"/>
          <w:szCs w:val="24"/>
        </w:rPr>
        <w:tab/>
      </w:r>
      <w:r w:rsidRPr="005314EA">
        <w:rPr>
          <w:rFonts w:ascii="Times New Roman" w:hAnsi="Times New Roman" w:cs="Times New Roman"/>
          <w:sz w:val="24"/>
          <w:szCs w:val="24"/>
        </w:rPr>
        <w:tab/>
      </w:r>
    </w:p>
    <w:p w14:paraId="37B5D51F" w14:textId="77777777" w:rsidR="003C7AC0" w:rsidRPr="005314EA" w:rsidRDefault="008F55EC" w:rsidP="003C7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Kupres ,</w:t>
      </w:r>
      <w:r w:rsidR="0026438E">
        <w:rPr>
          <w:rFonts w:ascii="Times New Roman" w:hAnsi="Times New Roman" w:cs="Times New Roman"/>
          <w:sz w:val="24"/>
          <w:szCs w:val="24"/>
        </w:rPr>
        <w:t xml:space="preserve"> </w:t>
      </w:r>
      <w:r w:rsidR="00861CEE">
        <w:rPr>
          <w:rFonts w:ascii="Times New Roman" w:hAnsi="Times New Roman" w:cs="Times New Roman"/>
          <w:sz w:val="24"/>
          <w:szCs w:val="24"/>
        </w:rPr>
        <w:t>17.0</w:t>
      </w:r>
      <w:r w:rsidR="005D12AF">
        <w:rPr>
          <w:rFonts w:ascii="Times New Roman" w:hAnsi="Times New Roman" w:cs="Times New Roman"/>
          <w:sz w:val="24"/>
          <w:szCs w:val="24"/>
        </w:rPr>
        <w:t>3</w:t>
      </w:r>
      <w:r w:rsidR="00861CEE">
        <w:rPr>
          <w:rFonts w:ascii="Times New Roman" w:hAnsi="Times New Roman" w:cs="Times New Roman"/>
          <w:sz w:val="24"/>
          <w:szCs w:val="24"/>
        </w:rPr>
        <w:t>.</w:t>
      </w:r>
      <w:r w:rsidR="0026438E">
        <w:rPr>
          <w:rFonts w:ascii="Times New Roman" w:hAnsi="Times New Roman" w:cs="Times New Roman"/>
          <w:sz w:val="24"/>
          <w:szCs w:val="24"/>
        </w:rPr>
        <w:t xml:space="preserve"> 2020</w:t>
      </w:r>
      <w:r w:rsidR="003C7AC0">
        <w:rPr>
          <w:rFonts w:ascii="Times New Roman" w:hAnsi="Times New Roman" w:cs="Times New Roman"/>
          <w:sz w:val="24"/>
          <w:szCs w:val="24"/>
        </w:rPr>
        <w:t xml:space="preserve"> </w:t>
      </w:r>
      <w:r w:rsidR="003C7AC0" w:rsidRPr="005314EA">
        <w:rPr>
          <w:rFonts w:ascii="Times New Roman" w:hAnsi="Times New Roman" w:cs="Times New Roman"/>
          <w:sz w:val="24"/>
          <w:szCs w:val="24"/>
        </w:rPr>
        <w:t>godine</w:t>
      </w:r>
    </w:p>
    <w:p w14:paraId="55BDCEF1" w14:textId="77777777" w:rsidR="000B4853" w:rsidRDefault="000B4853" w:rsidP="000B48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DB8D4BB" w14:textId="77777777" w:rsidR="003C7AC0" w:rsidRDefault="00111270" w:rsidP="005D12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6C5FA53" w14:textId="77777777" w:rsidR="005D12AF" w:rsidRDefault="005D12AF" w:rsidP="005D12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212DAC" w14:textId="77777777" w:rsidR="00C75299" w:rsidRPr="00651BA9" w:rsidRDefault="00F3756A" w:rsidP="00651B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Obavijest o kretanju građana</w:t>
      </w:r>
    </w:p>
    <w:p w14:paraId="17E2126D" w14:textId="77777777" w:rsidR="00111270" w:rsidRDefault="00111270" w:rsidP="005D12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E9AB80" w14:textId="77777777" w:rsidR="00651BA9" w:rsidRDefault="00651BA9" w:rsidP="005D12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D65276A" w14:textId="77777777" w:rsidR="005D12AF" w:rsidRPr="00651BA9" w:rsidRDefault="005D12AF" w:rsidP="005D12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1BA9">
        <w:rPr>
          <w:rFonts w:ascii="Times New Roman" w:hAnsi="Times New Roman" w:cs="Times New Roman"/>
          <w:sz w:val="28"/>
          <w:szCs w:val="28"/>
        </w:rPr>
        <w:t xml:space="preserve">Obavještavaju se svi građani Kupresa koji su  došli na područje općine Kupres, a isti su se nalazili na prostorima Euroske unije i zemalja gdje je evidentirana zaraza od Corona virusa  da su dužni javiti se telefonski u Dom Zdravlja Kupres (034 274 025 ),primiti upute od liječnika  i staviti se u samoizolaciju 14 dana.Sve osobe koje  se ne budu pridržavale ove obavijesti  podliježu sankcijama od strane ovlaštenih institucija.Obvezno se pridržavati Zaključaka Vlade HBŽ,Vlade </w:t>
      </w:r>
      <w:r w:rsidR="00651BA9" w:rsidRPr="00651BA9">
        <w:rPr>
          <w:rFonts w:ascii="Times New Roman" w:hAnsi="Times New Roman" w:cs="Times New Roman"/>
          <w:sz w:val="28"/>
          <w:szCs w:val="28"/>
        </w:rPr>
        <w:t>F</w:t>
      </w:r>
      <w:r w:rsidRPr="00651BA9">
        <w:rPr>
          <w:rFonts w:ascii="Times New Roman" w:hAnsi="Times New Roman" w:cs="Times New Roman"/>
          <w:sz w:val="28"/>
          <w:szCs w:val="28"/>
        </w:rPr>
        <w:t>ederacije  o postupanju</w:t>
      </w:r>
      <w:r w:rsidR="00651BA9" w:rsidRPr="00651BA9">
        <w:rPr>
          <w:rFonts w:ascii="Times New Roman" w:hAnsi="Times New Roman" w:cs="Times New Roman"/>
          <w:sz w:val="28"/>
          <w:szCs w:val="28"/>
        </w:rPr>
        <w:t xml:space="preserve"> vezano za samoizolaciju.</w:t>
      </w:r>
    </w:p>
    <w:p w14:paraId="0CA5E627" w14:textId="77777777" w:rsidR="005D12AF" w:rsidRPr="00651BA9" w:rsidRDefault="005D12AF" w:rsidP="005D12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37B1512" w14:textId="77777777" w:rsidR="005D12AF" w:rsidRDefault="005D12AF" w:rsidP="005D12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E44881" w14:textId="77777777" w:rsidR="005D12AF" w:rsidRDefault="005D12AF" w:rsidP="005D12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BE4518" w14:textId="77777777" w:rsidR="005D12AF" w:rsidRDefault="005D12AF" w:rsidP="005D12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6D8774" w14:textId="77777777" w:rsidR="005D12AF" w:rsidRDefault="005D12AF" w:rsidP="005D12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F24FE6" w14:textId="77777777" w:rsidR="005D12AF" w:rsidRDefault="005D12AF" w:rsidP="00111270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FEFED78" w14:textId="77777777" w:rsidR="005D12AF" w:rsidRDefault="005D12AF" w:rsidP="00111270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275CFF0" w14:textId="77777777" w:rsidR="005D12AF" w:rsidRDefault="005D12AF" w:rsidP="00111270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CB6FEA3" w14:textId="77777777" w:rsidR="00111270" w:rsidRDefault="00111270" w:rsidP="00111270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FEB193F" w14:textId="77777777" w:rsidR="00861CEE" w:rsidRPr="007E1F85" w:rsidRDefault="00861CEE" w:rsidP="00861CEE">
      <w:pPr>
        <w:spacing w:after="0"/>
        <w:ind w:left="3540" w:firstLine="708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                </w:t>
      </w:r>
      <w:r w:rsidRPr="007E1F85">
        <w:rPr>
          <w:rFonts w:ascii="Times New Roman" w:hAnsi="Times New Roman" w:cs="Times New Roman"/>
          <w:b/>
        </w:rPr>
        <w:t>Pomoćnik općinskog načelnika</w:t>
      </w:r>
    </w:p>
    <w:p w14:paraId="49343923" w14:textId="77777777" w:rsidR="00861CEE" w:rsidRPr="007E1F85" w:rsidRDefault="00861CEE" w:rsidP="00861CEE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7E1F85">
        <w:rPr>
          <w:rFonts w:ascii="Times New Roman" w:hAnsi="Times New Roman" w:cs="Times New Roman"/>
          <w:b/>
        </w:rPr>
        <w:tab/>
      </w:r>
      <w:r w:rsidRPr="007E1F85">
        <w:rPr>
          <w:rFonts w:ascii="Times New Roman" w:hAnsi="Times New Roman" w:cs="Times New Roman"/>
          <w:b/>
        </w:rPr>
        <w:tab/>
      </w:r>
      <w:r w:rsidRPr="007E1F85">
        <w:rPr>
          <w:rFonts w:ascii="Times New Roman" w:hAnsi="Times New Roman" w:cs="Times New Roman"/>
          <w:b/>
        </w:rPr>
        <w:tab/>
      </w:r>
      <w:r w:rsidRPr="007E1F85">
        <w:rPr>
          <w:rFonts w:ascii="Times New Roman" w:hAnsi="Times New Roman" w:cs="Times New Roman"/>
          <w:b/>
        </w:rPr>
        <w:tab/>
      </w:r>
      <w:r w:rsidRPr="007E1F85">
        <w:rPr>
          <w:rFonts w:ascii="Times New Roman" w:hAnsi="Times New Roman" w:cs="Times New Roman"/>
          <w:b/>
        </w:rPr>
        <w:tab/>
      </w:r>
      <w:r w:rsidRPr="007E1F85">
        <w:rPr>
          <w:rFonts w:ascii="Times New Roman" w:hAnsi="Times New Roman" w:cs="Times New Roman"/>
          <w:b/>
        </w:rPr>
        <w:tab/>
        <w:t xml:space="preserve"> Po ovlaštenju općinskog načelnika </w:t>
      </w:r>
    </w:p>
    <w:p w14:paraId="7380D6D8" w14:textId="77777777" w:rsidR="00861CEE" w:rsidRPr="007E1F85" w:rsidRDefault="00861CEE" w:rsidP="00861CEE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7E1F85">
        <w:rPr>
          <w:rFonts w:ascii="Times New Roman" w:hAnsi="Times New Roman" w:cs="Times New Roman"/>
          <w:b/>
        </w:rPr>
        <w:tab/>
      </w:r>
      <w:r w:rsidRPr="007E1F85">
        <w:rPr>
          <w:rFonts w:ascii="Times New Roman" w:hAnsi="Times New Roman" w:cs="Times New Roman"/>
          <w:b/>
        </w:rPr>
        <w:tab/>
      </w:r>
      <w:r w:rsidRPr="007E1F85">
        <w:rPr>
          <w:rFonts w:ascii="Times New Roman" w:hAnsi="Times New Roman" w:cs="Times New Roman"/>
          <w:b/>
        </w:rPr>
        <w:tab/>
      </w:r>
      <w:r w:rsidRPr="007E1F85">
        <w:rPr>
          <w:rFonts w:ascii="Times New Roman" w:hAnsi="Times New Roman" w:cs="Times New Roman"/>
          <w:b/>
        </w:rPr>
        <w:tab/>
      </w:r>
      <w:r w:rsidRPr="007E1F85">
        <w:rPr>
          <w:rFonts w:ascii="Times New Roman" w:hAnsi="Times New Roman" w:cs="Times New Roman"/>
          <w:b/>
        </w:rPr>
        <w:tab/>
      </w:r>
      <w:r w:rsidRPr="007E1F85">
        <w:rPr>
          <w:rFonts w:ascii="Times New Roman" w:hAnsi="Times New Roman" w:cs="Times New Roman"/>
          <w:b/>
        </w:rPr>
        <w:tab/>
        <w:t xml:space="preserve"> </w:t>
      </w:r>
      <w:r>
        <w:rPr>
          <w:rFonts w:ascii="Times New Roman" w:hAnsi="Times New Roman" w:cs="Times New Roman"/>
          <w:b/>
        </w:rPr>
        <w:t xml:space="preserve">        </w:t>
      </w:r>
      <w:r w:rsidRPr="007E1F85">
        <w:rPr>
          <w:rFonts w:ascii="Times New Roman" w:hAnsi="Times New Roman" w:cs="Times New Roman"/>
          <w:b/>
        </w:rPr>
        <w:t>broj :01/1-34-4-812/17</w:t>
      </w:r>
    </w:p>
    <w:p w14:paraId="30BF0239" w14:textId="77777777" w:rsidR="00861CEE" w:rsidRPr="007E1F85" w:rsidRDefault="00861CEE" w:rsidP="00861CEE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7E1F85">
        <w:rPr>
          <w:rFonts w:ascii="Times New Roman" w:hAnsi="Times New Roman" w:cs="Times New Roman"/>
          <w:b/>
        </w:rPr>
        <w:tab/>
      </w:r>
      <w:r w:rsidRPr="007E1F85">
        <w:rPr>
          <w:rFonts w:ascii="Times New Roman" w:hAnsi="Times New Roman" w:cs="Times New Roman"/>
          <w:b/>
        </w:rPr>
        <w:tab/>
      </w:r>
      <w:r w:rsidRPr="007E1F85">
        <w:rPr>
          <w:rFonts w:ascii="Times New Roman" w:hAnsi="Times New Roman" w:cs="Times New Roman"/>
          <w:b/>
        </w:rPr>
        <w:tab/>
      </w:r>
      <w:r w:rsidRPr="007E1F85">
        <w:rPr>
          <w:rFonts w:ascii="Times New Roman" w:hAnsi="Times New Roman" w:cs="Times New Roman"/>
          <w:b/>
        </w:rPr>
        <w:tab/>
      </w:r>
      <w:r w:rsidRPr="007E1F85">
        <w:rPr>
          <w:rFonts w:ascii="Times New Roman" w:hAnsi="Times New Roman" w:cs="Times New Roman"/>
          <w:b/>
        </w:rPr>
        <w:tab/>
      </w:r>
      <w:r w:rsidRPr="007E1F85">
        <w:rPr>
          <w:rFonts w:ascii="Times New Roman" w:hAnsi="Times New Roman" w:cs="Times New Roman"/>
          <w:b/>
        </w:rPr>
        <w:tab/>
        <w:t>________________________</w:t>
      </w:r>
    </w:p>
    <w:p w14:paraId="2AC511F6" w14:textId="77777777" w:rsidR="00AF35AC" w:rsidRPr="00F14E36" w:rsidRDefault="00861CEE" w:rsidP="00861CEE">
      <w:pPr>
        <w:ind w:firstLine="708"/>
        <w:jc w:val="both"/>
        <w:rPr>
          <w:rFonts w:ascii="Times New Roman" w:hAnsi="Times New Roman" w:cs="Times New Roman"/>
        </w:rPr>
      </w:pPr>
      <w:r w:rsidRPr="007E1F85">
        <w:rPr>
          <w:rFonts w:ascii="Times New Roman" w:hAnsi="Times New Roman" w:cs="Times New Roman"/>
          <w:b/>
        </w:rPr>
        <w:tab/>
      </w:r>
      <w:r w:rsidRPr="007E1F85">
        <w:rPr>
          <w:rFonts w:ascii="Times New Roman" w:hAnsi="Times New Roman" w:cs="Times New Roman"/>
          <w:b/>
        </w:rPr>
        <w:tab/>
      </w:r>
      <w:r w:rsidRPr="007E1F85">
        <w:rPr>
          <w:rFonts w:ascii="Times New Roman" w:hAnsi="Times New Roman" w:cs="Times New Roman"/>
          <w:b/>
        </w:rPr>
        <w:tab/>
      </w:r>
      <w:r w:rsidRPr="007E1F85">
        <w:rPr>
          <w:rFonts w:ascii="Times New Roman" w:hAnsi="Times New Roman" w:cs="Times New Roman"/>
          <w:b/>
        </w:rPr>
        <w:tab/>
      </w:r>
      <w:r w:rsidRPr="007E1F85">
        <w:rPr>
          <w:rFonts w:ascii="Times New Roman" w:hAnsi="Times New Roman" w:cs="Times New Roman"/>
          <w:b/>
        </w:rPr>
        <w:tab/>
      </w:r>
      <w:r w:rsidRPr="007E1F85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      </w:t>
      </w:r>
      <w:r w:rsidRPr="007E1F85">
        <w:rPr>
          <w:rFonts w:ascii="Times New Roman" w:hAnsi="Times New Roman" w:cs="Times New Roman"/>
          <w:b/>
        </w:rPr>
        <w:t>Miro Lovrić dipl.iur</w:t>
      </w:r>
    </w:p>
    <w:sectPr w:rsidR="00AF35AC" w:rsidRPr="00F14E36" w:rsidSect="007224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56C1D"/>
    <w:multiLevelType w:val="hybridMultilevel"/>
    <w:tmpl w:val="CE4E0B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84BDF"/>
    <w:multiLevelType w:val="hybridMultilevel"/>
    <w:tmpl w:val="BB7E81EC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52D628B5"/>
    <w:multiLevelType w:val="hybridMultilevel"/>
    <w:tmpl w:val="D7DE0862"/>
    <w:lvl w:ilvl="0" w:tplc="041A000F">
      <w:start w:val="1"/>
      <w:numFmt w:val="decimal"/>
      <w:lvlText w:val="%1."/>
      <w:lvlJc w:val="left"/>
      <w:pPr>
        <w:ind w:left="2148" w:hanging="360"/>
      </w:pPr>
    </w:lvl>
    <w:lvl w:ilvl="1" w:tplc="041A0019" w:tentative="1">
      <w:start w:val="1"/>
      <w:numFmt w:val="lowerLetter"/>
      <w:lvlText w:val="%2."/>
      <w:lvlJc w:val="left"/>
      <w:pPr>
        <w:ind w:left="2868" w:hanging="360"/>
      </w:pPr>
    </w:lvl>
    <w:lvl w:ilvl="2" w:tplc="041A001B" w:tentative="1">
      <w:start w:val="1"/>
      <w:numFmt w:val="lowerRoman"/>
      <w:lvlText w:val="%3."/>
      <w:lvlJc w:val="right"/>
      <w:pPr>
        <w:ind w:left="3588" w:hanging="180"/>
      </w:pPr>
    </w:lvl>
    <w:lvl w:ilvl="3" w:tplc="041A000F" w:tentative="1">
      <w:start w:val="1"/>
      <w:numFmt w:val="decimal"/>
      <w:lvlText w:val="%4."/>
      <w:lvlJc w:val="left"/>
      <w:pPr>
        <w:ind w:left="4308" w:hanging="360"/>
      </w:pPr>
    </w:lvl>
    <w:lvl w:ilvl="4" w:tplc="041A0019" w:tentative="1">
      <w:start w:val="1"/>
      <w:numFmt w:val="lowerLetter"/>
      <w:lvlText w:val="%5."/>
      <w:lvlJc w:val="left"/>
      <w:pPr>
        <w:ind w:left="5028" w:hanging="360"/>
      </w:pPr>
    </w:lvl>
    <w:lvl w:ilvl="5" w:tplc="041A001B" w:tentative="1">
      <w:start w:val="1"/>
      <w:numFmt w:val="lowerRoman"/>
      <w:lvlText w:val="%6."/>
      <w:lvlJc w:val="right"/>
      <w:pPr>
        <w:ind w:left="5748" w:hanging="180"/>
      </w:pPr>
    </w:lvl>
    <w:lvl w:ilvl="6" w:tplc="041A000F" w:tentative="1">
      <w:start w:val="1"/>
      <w:numFmt w:val="decimal"/>
      <w:lvlText w:val="%7."/>
      <w:lvlJc w:val="left"/>
      <w:pPr>
        <w:ind w:left="6468" w:hanging="360"/>
      </w:pPr>
    </w:lvl>
    <w:lvl w:ilvl="7" w:tplc="041A0019" w:tentative="1">
      <w:start w:val="1"/>
      <w:numFmt w:val="lowerLetter"/>
      <w:lvlText w:val="%8."/>
      <w:lvlJc w:val="left"/>
      <w:pPr>
        <w:ind w:left="7188" w:hanging="360"/>
      </w:pPr>
    </w:lvl>
    <w:lvl w:ilvl="8" w:tplc="041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" w15:restartNumberingAfterBreak="0">
    <w:nsid w:val="64C51EB9"/>
    <w:multiLevelType w:val="hybridMultilevel"/>
    <w:tmpl w:val="B3D236AC"/>
    <w:lvl w:ilvl="0" w:tplc="041A000F">
      <w:start w:val="1"/>
      <w:numFmt w:val="decimal"/>
      <w:lvlText w:val="%1."/>
      <w:lvlJc w:val="left"/>
      <w:pPr>
        <w:ind w:left="2148" w:hanging="360"/>
      </w:pPr>
    </w:lvl>
    <w:lvl w:ilvl="1" w:tplc="041A0019" w:tentative="1">
      <w:start w:val="1"/>
      <w:numFmt w:val="lowerLetter"/>
      <w:lvlText w:val="%2."/>
      <w:lvlJc w:val="left"/>
      <w:pPr>
        <w:ind w:left="2868" w:hanging="360"/>
      </w:pPr>
    </w:lvl>
    <w:lvl w:ilvl="2" w:tplc="041A001B" w:tentative="1">
      <w:start w:val="1"/>
      <w:numFmt w:val="lowerRoman"/>
      <w:lvlText w:val="%3."/>
      <w:lvlJc w:val="right"/>
      <w:pPr>
        <w:ind w:left="3588" w:hanging="180"/>
      </w:pPr>
    </w:lvl>
    <w:lvl w:ilvl="3" w:tplc="041A000F" w:tentative="1">
      <w:start w:val="1"/>
      <w:numFmt w:val="decimal"/>
      <w:lvlText w:val="%4."/>
      <w:lvlJc w:val="left"/>
      <w:pPr>
        <w:ind w:left="4308" w:hanging="360"/>
      </w:pPr>
    </w:lvl>
    <w:lvl w:ilvl="4" w:tplc="041A0019" w:tentative="1">
      <w:start w:val="1"/>
      <w:numFmt w:val="lowerLetter"/>
      <w:lvlText w:val="%5."/>
      <w:lvlJc w:val="left"/>
      <w:pPr>
        <w:ind w:left="5028" w:hanging="360"/>
      </w:pPr>
    </w:lvl>
    <w:lvl w:ilvl="5" w:tplc="041A001B" w:tentative="1">
      <w:start w:val="1"/>
      <w:numFmt w:val="lowerRoman"/>
      <w:lvlText w:val="%6."/>
      <w:lvlJc w:val="right"/>
      <w:pPr>
        <w:ind w:left="5748" w:hanging="180"/>
      </w:pPr>
    </w:lvl>
    <w:lvl w:ilvl="6" w:tplc="041A000F" w:tentative="1">
      <w:start w:val="1"/>
      <w:numFmt w:val="decimal"/>
      <w:lvlText w:val="%7."/>
      <w:lvlJc w:val="left"/>
      <w:pPr>
        <w:ind w:left="6468" w:hanging="360"/>
      </w:pPr>
    </w:lvl>
    <w:lvl w:ilvl="7" w:tplc="041A0019" w:tentative="1">
      <w:start w:val="1"/>
      <w:numFmt w:val="lowerLetter"/>
      <w:lvlText w:val="%8."/>
      <w:lvlJc w:val="left"/>
      <w:pPr>
        <w:ind w:left="7188" w:hanging="360"/>
      </w:pPr>
    </w:lvl>
    <w:lvl w:ilvl="8" w:tplc="041A001B" w:tentative="1">
      <w:start w:val="1"/>
      <w:numFmt w:val="lowerRoman"/>
      <w:lvlText w:val="%9."/>
      <w:lvlJc w:val="right"/>
      <w:pPr>
        <w:ind w:left="790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04A3"/>
    <w:rsid w:val="0005539A"/>
    <w:rsid w:val="00064AD9"/>
    <w:rsid w:val="00071B26"/>
    <w:rsid w:val="0008534C"/>
    <w:rsid w:val="000B4754"/>
    <w:rsid w:val="000B4853"/>
    <w:rsid w:val="000C2347"/>
    <w:rsid w:val="00111270"/>
    <w:rsid w:val="0026438E"/>
    <w:rsid w:val="002A01F7"/>
    <w:rsid w:val="002D76F1"/>
    <w:rsid w:val="002E2239"/>
    <w:rsid w:val="002E6774"/>
    <w:rsid w:val="00306F22"/>
    <w:rsid w:val="00307F86"/>
    <w:rsid w:val="003504A3"/>
    <w:rsid w:val="003804C4"/>
    <w:rsid w:val="003C7AC0"/>
    <w:rsid w:val="004556BE"/>
    <w:rsid w:val="00492C4A"/>
    <w:rsid w:val="004B62B5"/>
    <w:rsid w:val="004E3AEE"/>
    <w:rsid w:val="004F3A83"/>
    <w:rsid w:val="0051427E"/>
    <w:rsid w:val="005832A0"/>
    <w:rsid w:val="00590D6D"/>
    <w:rsid w:val="005A173F"/>
    <w:rsid w:val="005C1FFC"/>
    <w:rsid w:val="005D12AF"/>
    <w:rsid w:val="00623441"/>
    <w:rsid w:val="00651BA9"/>
    <w:rsid w:val="00681850"/>
    <w:rsid w:val="00696CE9"/>
    <w:rsid w:val="006B638C"/>
    <w:rsid w:val="006B672B"/>
    <w:rsid w:val="006D4C59"/>
    <w:rsid w:val="006E784C"/>
    <w:rsid w:val="00711F98"/>
    <w:rsid w:val="00712199"/>
    <w:rsid w:val="0072247B"/>
    <w:rsid w:val="00861CEE"/>
    <w:rsid w:val="008653A0"/>
    <w:rsid w:val="008A0BC6"/>
    <w:rsid w:val="008F55EC"/>
    <w:rsid w:val="00911539"/>
    <w:rsid w:val="00964D2A"/>
    <w:rsid w:val="00991136"/>
    <w:rsid w:val="0099210C"/>
    <w:rsid w:val="009B5529"/>
    <w:rsid w:val="009B59D6"/>
    <w:rsid w:val="009C7A58"/>
    <w:rsid w:val="00A26CDC"/>
    <w:rsid w:val="00A40A35"/>
    <w:rsid w:val="00A51492"/>
    <w:rsid w:val="00A60D32"/>
    <w:rsid w:val="00A67328"/>
    <w:rsid w:val="00A96F17"/>
    <w:rsid w:val="00AA0101"/>
    <w:rsid w:val="00AB5596"/>
    <w:rsid w:val="00AB771C"/>
    <w:rsid w:val="00AF35AC"/>
    <w:rsid w:val="00B12A1E"/>
    <w:rsid w:val="00B84896"/>
    <w:rsid w:val="00B91D11"/>
    <w:rsid w:val="00BA466D"/>
    <w:rsid w:val="00BC6BF1"/>
    <w:rsid w:val="00C156CE"/>
    <w:rsid w:val="00C60AA4"/>
    <w:rsid w:val="00C627B1"/>
    <w:rsid w:val="00C70AA5"/>
    <w:rsid w:val="00C75299"/>
    <w:rsid w:val="00C92875"/>
    <w:rsid w:val="00CD29E5"/>
    <w:rsid w:val="00D25736"/>
    <w:rsid w:val="00D31368"/>
    <w:rsid w:val="00D47E7B"/>
    <w:rsid w:val="00E04287"/>
    <w:rsid w:val="00E418C1"/>
    <w:rsid w:val="00E67108"/>
    <w:rsid w:val="00E97F1F"/>
    <w:rsid w:val="00EA6F6A"/>
    <w:rsid w:val="00F14E36"/>
    <w:rsid w:val="00F17DD7"/>
    <w:rsid w:val="00F3756A"/>
    <w:rsid w:val="00F9502A"/>
    <w:rsid w:val="00FB50C9"/>
    <w:rsid w:val="00FC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5672B"/>
  <w15:docId w15:val="{8EF03945-C42A-4FE8-B871-6FA80BF3F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47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E2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2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D9961-B027-487C-95D2-B5D0EC258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darioc</dc:creator>
  <cp:lastModifiedBy>marijan curic</cp:lastModifiedBy>
  <cp:revision>5</cp:revision>
  <cp:lastPrinted>2017-07-13T09:03:00Z</cp:lastPrinted>
  <dcterms:created xsi:type="dcterms:W3CDTF">2020-03-17T08:05:00Z</dcterms:created>
  <dcterms:modified xsi:type="dcterms:W3CDTF">2020-03-18T10:15:00Z</dcterms:modified>
</cp:coreProperties>
</file>